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B6" w:rsidRDefault="00D638B6">
      <w:pPr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0B6EE7">
        <w:rPr>
          <w:rFonts w:hint="cs"/>
          <w:b/>
          <w:bCs/>
          <w:cs/>
        </w:rPr>
        <w:t>ผู้มีส่วนได้ส่วนเสีย</w:t>
      </w:r>
      <w:r w:rsidRPr="000B6EE7">
        <w:rPr>
          <w:rFonts w:ascii="TH SarabunIT๙" w:hAnsi="TH SarabunIT๙" w:cs="TH SarabunIT๙"/>
          <w:b/>
          <w:bCs/>
          <w:sz w:val="32"/>
          <w:szCs w:val="32"/>
          <w:cs/>
        </w:rPr>
        <w:t>ภายนอก</w:t>
      </w:r>
    </w:p>
    <w:p w:rsidR="00A47BEA" w:rsidRDefault="008D79E4">
      <w:hyperlink r:id="rId7" w:history="1">
        <w:r w:rsidR="000B6EE7" w:rsidRPr="00532FED">
          <w:rPr>
            <w:rStyle w:val="a7"/>
            <w:rFonts w:ascii="Tahoma" w:hAnsi="Tahoma" w:cs="Tahoma"/>
            <w:sz w:val="21"/>
            <w:szCs w:val="21"/>
            <w:shd w:val="clear" w:color="auto" w:fill="FFFFFF"/>
          </w:rPr>
          <w:t>https://itas.nacc.go.th/go/eit/i9e7oa</w:t>
        </w:r>
      </w:hyperlink>
      <w:r w:rsidR="000B6EE7">
        <w:t xml:space="preserve">  </w:t>
      </w:r>
    </w:p>
    <w:p w:rsidR="000B6EE7" w:rsidRPr="000B6EE7" w:rsidRDefault="000B6EE7">
      <w:pPr>
        <w:rPr>
          <w:cs/>
        </w:rPr>
      </w:pPr>
      <w:r>
        <w:rPr>
          <w:noProof/>
        </w:rPr>
        <w:drawing>
          <wp:inline distT="0" distB="0" distL="0" distR="0" wp14:anchorId="23A807C2" wp14:editId="00B6D1D4">
            <wp:extent cx="5731510" cy="3223974"/>
            <wp:effectExtent l="0" t="0" r="254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6EE7" w:rsidRPr="000B6E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9E4" w:rsidRDefault="008D79E4" w:rsidP="000B6EE7">
      <w:pPr>
        <w:spacing w:after="0" w:line="240" w:lineRule="auto"/>
      </w:pPr>
      <w:r>
        <w:separator/>
      </w:r>
    </w:p>
  </w:endnote>
  <w:endnote w:type="continuationSeparator" w:id="0">
    <w:p w:rsidR="008D79E4" w:rsidRDefault="008D79E4" w:rsidP="000B6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9E4" w:rsidRDefault="008D79E4" w:rsidP="000B6EE7">
      <w:pPr>
        <w:spacing w:after="0" w:line="240" w:lineRule="auto"/>
      </w:pPr>
      <w:r>
        <w:separator/>
      </w:r>
    </w:p>
  </w:footnote>
  <w:footnote w:type="continuationSeparator" w:id="0">
    <w:p w:rsidR="008D79E4" w:rsidRDefault="008D79E4" w:rsidP="000B6E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FE"/>
    <w:rsid w:val="000B6EE7"/>
    <w:rsid w:val="002C58FE"/>
    <w:rsid w:val="00576315"/>
    <w:rsid w:val="005B3989"/>
    <w:rsid w:val="008D79E4"/>
    <w:rsid w:val="00A647A4"/>
    <w:rsid w:val="00D638B6"/>
    <w:rsid w:val="00EB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B6EE7"/>
  </w:style>
  <w:style w:type="paragraph" w:styleId="a5">
    <w:name w:val="footer"/>
    <w:basedOn w:val="a"/>
    <w:link w:val="a6"/>
    <w:uiPriority w:val="99"/>
    <w:unhideWhenUsed/>
    <w:rsid w:val="000B6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B6EE7"/>
  </w:style>
  <w:style w:type="character" w:styleId="a7">
    <w:name w:val="Hyperlink"/>
    <w:basedOn w:val="a0"/>
    <w:uiPriority w:val="99"/>
    <w:unhideWhenUsed/>
    <w:rsid w:val="000B6EE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B6E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B6EE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B6EE7"/>
  </w:style>
  <w:style w:type="paragraph" w:styleId="a5">
    <w:name w:val="footer"/>
    <w:basedOn w:val="a"/>
    <w:link w:val="a6"/>
    <w:uiPriority w:val="99"/>
    <w:unhideWhenUsed/>
    <w:rsid w:val="000B6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B6EE7"/>
  </w:style>
  <w:style w:type="character" w:styleId="a7">
    <w:name w:val="Hyperlink"/>
    <w:basedOn w:val="a0"/>
    <w:uiPriority w:val="99"/>
    <w:unhideWhenUsed/>
    <w:rsid w:val="000B6EE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B6E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B6EE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as.nacc.go.th/go/eit/i9e7o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2019-05-14T06:02:00Z</dcterms:created>
  <dcterms:modified xsi:type="dcterms:W3CDTF">2019-06-25T09:37:00Z</dcterms:modified>
</cp:coreProperties>
</file>