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54AF" w14:textId="10936905" w:rsidR="00866BDA" w:rsidRPr="004E668F" w:rsidRDefault="00866BDA" w:rsidP="00866BD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E668F">
        <w:rPr>
          <w:rFonts w:ascii="TH SarabunIT๙" w:hAnsi="TH SarabunIT๙" w:cs="TH SarabunIT๙"/>
          <w:b/>
          <w:bCs/>
          <w:sz w:val="56"/>
          <w:szCs w:val="56"/>
          <w:cs/>
        </w:rPr>
        <w:t>เพิ่มเติมภาคผนวก</w:t>
      </w:r>
    </w:p>
    <w:p w14:paraId="19B2D633" w14:textId="47C338B8" w:rsidR="00866BDA" w:rsidRPr="00E40C41" w:rsidRDefault="00E40C41" w:rsidP="00E40C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0C41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BDA" w:rsidRPr="00E40C4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7BFF1386" w14:textId="4DF8E645" w:rsidR="00866BDA" w:rsidRDefault="00866BDA" w:rsidP="00866B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7AE7BA11" w14:textId="5ED10CAF" w:rsidR="00866BDA" w:rsidRDefault="00866BDA" w:rsidP="00866B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6BDA">
        <w:rPr>
          <w:rFonts w:ascii="TH SarabunIT๙" w:hAnsi="TH SarabunIT๙" w:cs="TH SarabunIT๙"/>
          <w:sz w:val="32"/>
          <w:szCs w:val="32"/>
          <w:cs/>
        </w:rPr>
        <w:tab/>
      </w:r>
      <w:r w:rsidRPr="00866BDA"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เพื่อก่อสร้างและซ่อมแซมบำรุงโครงสร้างพื้นฐานในเขตองค์การบริหารส่วนตำบลท่าม่วง ให้มีความสะดวกและมีมาตรฐาน เพื่อสนับสนุนยุทธศาสตร์ด้านอื่นๆ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ให้ประสบความสำเร็จ โดยเฉพาะอย่างยิ่ง ด้านคมนาคมขนส่งด้านความสงบเรียบร้อย และความสงบสุขของประชาชนและด้านเศรษฐกิจ แนวทางการพัฒนา ก่อสร้างโครงสร้างพื้นฐานทางให้ประชาชนได้รับการบริการสาธารณะให้ความสะดวก และรวดเร็วขึ้นโดยเน้นการมีมาตรฐานและเกิดความยุติธรรม ดังนี้</w:t>
      </w:r>
    </w:p>
    <w:p w14:paraId="4AAB7B7D" w14:textId="34DAA9B8" w:rsidR="00465B1C" w:rsidRPr="00465B1C" w:rsidRDefault="00465B1C" w:rsidP="00465B1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35BB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65B1C">
        <w:rPr>
          <w:rFonts w:ascii="TH SarabunIT๙" w:hAnsi="TH SarabunIT๙" w:cs="TH SarabunIT๙"/>
          <w:sz w:val="32"/>
          <w:szCs w:val="32"/>
          <w:cs/>
        </w:rPr>
        <w:t>พัฒนาและปรับปรุงถนนภายในหมู่บ้าน ทางเท้า สะพาน รางระบายน้ำ รักษาความสะอาดของถนน ทางเดิน และที่สาธารณะ รวมทั้งจำกัดมูลฝอยและสิ่งปฏิกูลให้ได้รับความสะดวกและปลอดภัย</w:t>
      </w:r>
    </w:p>
    <w:p w14:paraId="2FAD46DF" w14:textId="012DC1DC" w:rsidR="00465B1C" w:rsidRPr="00465B1C" w:rsidRDefault="00465B1C" w:rsidP="00465B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65B1C">
        <w:rPr>
          <w:rFonts w:ascii="TH SarabunIT๙" w:hAnsi="TH SarabunIT๙" w:cs="TH SarabunIT๙"/>
          <w:sz w:val="32"/>
          <w:szCs w:val="32"/>
          <w:cs/>
        </w:rPr>
        <w:t>พัฒนาและปรับปรุงไฟฟ้า ไฟฟ้าสาธารณะ ให้มีความสว่างอย่างทั่วถึง</w:t>
      </w:r>
    </w:p>
    <w:p w14:paraId="2584B866" w14:textId="6002D9F3" w:rsidR="00465B1C" w:rsidRPr="00465B1C" w:rsidRDefault="00035BB1" w:rsidP="00465B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465B1C" w:rsidRPr="00465B1C">
        <w:rPr>
          <w:rFonts w:ascii="TH SarabunIT๙" w:hAnsi="TH SarabunIT๙" w:cs="TH SarabunIT๙"/>
          <w:sz w:val="32"/>
          <w:szCs w:val="32"/>
          <w:cs/>
        </w:rPr>
        <w:t>พัฒนาและปรับปรุงให้มีน้ำเพื่อการอุปโภค บริโภค และการเกษตรอย่างทั่วถึง</w:t>
      </w:r>
    </w:p>
    <w:p w14:paraId="6FA2DD4B" w14:textId="02BCC0AA" w:rsidR="00465B1C" w:rsidRPr="00465B1C" w:rsidRDefault="00035BB1" w:rsidP="00465B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465B1C" w:rsidRPr="00465B1C">
        <w:rPr>
          <w:rFonts w:ascii="TH SarabunIT๙" w:hAnsi="TH SarabunIT๙" w:cs="TH SarabunIT๙"/>
          <w:sz w:val="32"/>
          <w:szCs w:val="32"/>
          <w:cs/>
        </w:rPr>
        <w:t xml:space="preserve"> พัฒนาและปรับปรุงการบริการด้านสาธารณะต่าง ๆ ให้ครอบคลุมทั่วถึง เช่น หอกระจายข่าว</w:t>
      </w:r>
    </w:p>
    <w:p w14:paraId="561087F2" w14:textId="77777777" w:rsidR="00465B1C" w:rsidRPr="00465B1C" w:rsidRDefault="00465B1C" w:rsidP="00465B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5B1C">
        <w:rPr>
          <w:rFonts w:ascii="TH SarabunIT๙" w:hAnsi="TH SarabunIT๙" w:cs="TH SarabunIT๙"/>
          <w:sz w:val="32"/>
          <w:szCs w:val="32"/>
          <w:cs/>
        </w:rPr>
        <w:t>หรือเสียงตามสาย ศูนย์เทคโนโลยีและสารสนเทศประจำตำบล ประสานงานกับหน่วยงาน</w:t>
      </w:r>
    </w:p>
    <w:p w14:paraId="692E2C00" w14:textId="533C38F0" w:rsidR="00866BDA" w:rsidRDefault="00465B1C" w:rsidP="00465B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5B1C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ที่เกี่ยวข้องเพื่อติดตั้งโทรศัพท์สาธารณะให้ทั่วถึง</w:t>
      </w:r>
    </w:p>
    <w:p w14:paraId="6A19389C" w14:textId="3D2C8124" w:rsidR="00866BDA" w:rsidRDefault="00866BDA" w:rsidP="00866BD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66BD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0D03E14B" w14:textId="1924B9DA" w:rsidR="00866BDA" w:rsidRPr="00866BDA" w:rsidRDefault="00866BDA" w:rsidP="00892F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6BDA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6BDA">
        <w:rPr>
          <w:rFonts w:ascii="TH SarabunIT๙" w:hAnsi="TH SarabunIT๙" w:cs="TH SarabunIT๙" w:hint="cs"/>
          <w:sz w:val="32"/>
          <w:szCs w:val="32"/>
          <w:cs/>
        </w:rPr>
        <w:t>จำนวนก่อสร้างและปรับปรุงถนนทางระบายน้ำ</w:t>
      </w:r>
    </w:p>
    <w:p w14:paraId="53E6150D" w14:textId="49F3D3DA" w:rsidR="00866BDA" w:rsidRDefault="00866BDA" w:rsidP="00892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6BDA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866BD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892F0D">
        <w:rPr>
          <w:rFonts w:ascii="TH SarabunIT๙" w:hAnsi="TH SarabunIT๙" w:cs="TH SarabunIT๙" w:hint="cs"/>
          <w:sz w:val="32"/>
          <w:szCs w:val="32"/>
          <w:cs/>
        </w:rPr>
        <w:t>ปริมาณการขยายเขตไฟฟ้าและไฟฟ้าสาธารณะให้ครบทุกครัวเรือน</w:t>
      </w:r>
    </w:p>
    <w:p w14:paraId="3D423ECB" w14:textId="7D9EEEC8" w:rsidR="00892F0D" w:rsidRDefault="00892F0D" w:rsidP="00892F0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จำนวนปริมาณการขยายเขตประปาให้ครบทุกครัวเรือน</w:t>
      </w:r>
    </w:p>
    <w:p w14:paraId="65CACC37" w14:textId="469EC856" w:rsidR="00892F0D" w:rsidRDefault="00892F0D" w:rsidP="00892F0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จำนวนการขุดลอกคู คลอง หนองน้ำสาธารณะ และคูคลองระบายน้ำ</w:t>
      </w:r>
    </w:p>
    <w:p w14:paraId="2A7FC028" w14:textId="0357EFA1" w:rsidR="00892F0D" w:rsidRDefault="00892F0D" w:rsidP="00892F0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จำนวนการได้รับการบริการสาธารณะอื่นๆ เช่น บริการอินเตอร์เน็ต เสียงตามสาย</w:t>
      </w:r>
    </w:p>
    <w:p w14:paraId="451147C1" w14:textId="1064F11F" w:rsidR="008742E2" w:rsidRDefault="00E40C41" w:rsidP="00892F0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8742E2" w:rsidRPr="008742E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ยุทธศาสตร์การพัฒนาด้านเศรษฐกิจแก้ไขปัญหาความยากจน</w:t>
      </w:r>
    </w:p>
    <w:p w14:paraId="15975AEB" w14:textId="38F6700F" w:rsidR="008742E2" w:rsidRDefault="008742E2" w:rsidP="0009740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6CEFAC98" w14:textId="661A31EC" w:rsidR="000F7C0D" w:rsidRPr="000F7C0D" w:rsidRDefault="000F7C0D" w:rsidP="0009740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เพื่อสนับสนุนเสริมสร้างความเข้มแข็งของชุมชนทางเศรษฐกิจระดับบุคคล ครอบครัว และชุมชนท้องถิ่นโดยเฉพาะ</w:t>
      </w:r>
      <w:r w:rsidR="00FE150D">
        <w:rPr>
          <w:rFonts w:ascii="TH SarabunIT๙" w:hAnsi="TH SarabunIT๙" w:cs="TH SarabunIT๙" w:hint="cs"/>
          <w:sz w:val="32"/>
          <w:szCs w:val="32"/>
          <w:cs/>
        </w:rPr>
        <w:t>ผลิตผลทางการเกษตร และการแปรรูปสินค้าทางการเกษตร แนวทางการพัฒนา</w:t>
      </w:r>
    </w:p>
    <w:p w14:paraId="3B479650" w14:textId="4D8A2B9D" w:rsidR="00035BB1" w:rsidRPr="00035BB1" w:rsidRDefault="008742E2" w:rsidP="00035B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42E2">
        <w:rPr>
          <w:rFonts w:ascii="TH SarabunIT๙" w:hAnsi="TH SarabunIT๙" w:cs="TH SarabunIT๙" w:hint="cs"/>
          <w:sz w:val="32"/>
          <w:szCs w:val="32"/>
          <w:cs/>
        </w:rPr>
        <w:tab/>
      </w:r>
      <w:r w:rsidR="00035B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35BB1" w:rsidRPr="00035BB1">
        <w:rPr>
          <w:rFonts w:ascii="TH SarabunIT๙" w:hAnsi="TH SarabunIT๙" w:cs="TH SarabunIT๙"/>
          <w:sz w:val="32"/>
          <w:szCs w:val="32"/>
          <w:cs/>
        </w:rPr>
        <w:t>.</w:t>
      </w:r>
      <w:r w:rsidR="00035B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BB1" w:rsidRPr="00035BB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ส่งเสริมและสนับสนุนศักยภาพความสามารถการเพิ่มผลิตผลทางเกษตรอินทรีย์ เช่น ส่งเสริม</w:t>
      </w:r>
    </w:p>
    <w:p w14:paraId="445E61CA" w14:textId="77777777" w:rsidR="00035BB1" w:rsidRPr="00035BB1" w:rsidRDefault="00035BB1" w:rsidP="00035B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การใช้ปุ๋ยชีวภาพแทนปุยเคมี อบรมให้ความรู้ด้านการผลิตปุ๋ยชีวภาพ ฯลฯ</w:t>
      </w:r>
    </w:p>
    <w:p w14:paraId="73DA5D58" w14:textId="627CCA66" w:rsidR="00035BB1" w:rsidRPr="00035BB1" w:rsidRDefault="00035BB1" w:rsidP="00035B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๒ ส่งเสริมและสนับสนุนเพิ่มทักษะการประกอบอาชีพของครัวเรือนและกลุ่มอาชีพ เช่น ฝึกอบรม</w:t>
      </w:r>
    </w:p>
    <w:p w14:paraId="64043F10" w14:textId="48B7F229" w:rsidR="00035BB1" w:rsidRPr="00035BB1" w:rsidRDefault="00035BB1" w:rsidP="00035B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การประกอบอาชีพหลักและอาชีพเสริม ฝึกอบรมและทัศนะศึกษาดูงานนอกสถานที่ จัดตั้งกลุ่มอาชีพสนับสนุนเงินทุนหมุนเวียนในการประกอบอาชีพ ฯลฯ</w:t>
      </w:r>
    </w:p>
    <w:p w14:paraId="5E0790A8" w14:textId="40C9ADDA" w:rsidR="00035BB1" w:rsidRPr="00035BB1" w:rsidRDefault="00035BB1" w:rsidP="00035BB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ส่งเสริมและสนับสนุนกองทุนหมุนเวียนในการประกอบอาชีพ เช่น สนับสนุนกองทุนหมุนเวียนกลุ่มเศรษฐกิจชุมชน และกลุ่มอาชีพเสริม ฯลฯ</w:t>
      </w:r>
    </w:p>
    <w:p w14:paraId="63456D92" w14:textId="5F483D96" w:rsidR="00035BB1" w:rsidRPr="00035BB1" w:rsidRDefault="00035BB1" w:rsidP="00035B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 กลุ่มเกษตรกรและกิจการสหกรณ์ อุตสาหกรรมในครอบครัวและรวมถึง</w:t>
      </w:r>
    </w:p>
    <w:p w14:paraId="61642626" w14:textId="0FF910FD" w:rsidR="00014B95" w:rsidRDefault="00035BB1" w:rsidP="000974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การประกอบอาชีพของราษฎร</w:t>
      </w:r>
    </w:p>
    <w:p w14:paraId="5F9A9B5B" w14:textId="72E8A08D" w:rsidR="00035BB1" w:rsidRDefault="00035BB1" w:rsidP="00035BB1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4C8FF5C" w14:textId="7E48A3B7" w:rsidR="00866BDA" w:rsidRDefault="008742E2" w:rsidP="008742E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742E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1166BC72" w14:textId="0E9E684F" w:rsidR="008742E2" w:rsidRPr="008742E2" w:rsidRDefault="008742E2" w:rsidP="00874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42E2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742E2">
        <w:rPr>
          <w:rFonts w:ascii="TH SarabunIT๙" w:hAnsi="TH SarabunIT๙" w:cs="TH SarabunIT๙" w:hint="cs"/>
          <w:sz w:val="32"/>
          <w:szCs w:val="32"/>
          <w:cs/>
        </w:rPr>
        <w:t>จำนวนบุคลากรที่มีทักษะทางการเกษตรตามหลักปรัชญาเศรษฐกิจพอเพียง</w:t>
      </w:r>
    </w:p>
    <w:p w14:paraId="3C24D8E2" w14:textId="0FE6D694" w:rsidR="008742E2" w:rsidRDefault="008742E2" w:rsidP="00874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42E2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จำนวนครัวเรือนและกลุ่มอาชีพที่มีอาชีพที่มีทักษะในการประกอบอาชีพ</w:t>
      </w:r>
    </w:p>
    <w:p w14:paraId="79F66929" w14:textId="2D78624D" w:rsidR="00465B1C" w:rsidRPr="00035BB1" w:rsidRDefault="008742E2" w:rsidP="00035BB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15BC6">
        <w:rPr>
          <w:rFonts w:ascii="TH SarabunIT๙" w:hAnsi="TH SarabunIT๙" w:cs="TH SarabunIT๙" w:hint="cs"/>
          <w:sz w:val="32"/>
          <w:szCs w:val="32"/>
          <w:cs/>
        </w:rPr>
        <w:t>จำนวนรายได้ต่อครัวเรือน</w:t>
      </w:r>
      <w:r w:rsidR="00465B1C">
        <w:rPr>
          <w:rFonts w:ascii="TH SarabunIT๙" w:hAnsi="TH SarabunIT๙" w:cs="TH SarabunIT๙" w:hint="cs"/>
          <w:sz w:val="32"/>
          <w:szCs w:val="32"/>
          <w:cs/>
        </w:rPr>
        <w:t>เฉลี่ยอยู่ในเกณฑ์มาตรฐาน</w:t>
      </w:r>
    </w:p>
    <w:p w14:paraId="1C81DA5B" w14:textId="02305571" w:rsidR="00E40C41" w:rsidRDefault="00465B1C" w:rsidP="00E40C41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การพัฒนาด้านคุณภาพชีวิต</w:t>
      </w:r>
    </w:p>
    <w:p w14:paraId="7EF365B3" w14:textId="164582C4" w:rsidR="00E51D80" w:rsidRDefault="00E51D80" w:rsidP="00E40C41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3937C82F" w14:textId="055FF527" w:rsidR="00097402" w:rsidRPr="00097402" w:rsidRDefault="00097402" w:rsidP="00E40C41">
      <w:pPr>
        <w:spacing w:before="240"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7402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เพื่อเสริมสร้างสังคมที่เป็นธรรมและเป็นสังคมสันติสุข พัฒนาทุกกลุ่มวัยเป็นองค์ความรู้ทั้งทางกายใจ สติปัญญา อารมณ์ ส่งเสริมคุณธรรมจริยธรรม และสถานบันทางสังคม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ที่มีบทบาทหลักในการพัฒนาคนให้มีคุณภาพ แนวทางพัฒนา</w:t>
      </w:r>
    </w:p>
    <w:p w14:paraId="66521623" w14:textId="77777777" w:rsidR="00097402" w:rsidRDefault="00035BB1" w:rsidP="00E51D8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๑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 บำรุงรักษาศาสนา ศิลปะ จารีตประเพณี ภูมิปัญญาท้องถิ่นวัฒนธรรมอันดี</w:t>
      </w:r>
    </w:p>
    <w:p w14:paraId="01114101" w14:textId="09F710F4" w:rsidR="00035BB1" w:rsidRPr="00035BB1" w:rsidRDefault="00035BB1" w:rsidP="00E51D8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ของท้องถิ่น เช่น จัดกิจกรรมวันสำคัญต่าง ๆ</w:t>
      </w:r>
    </w:p>
    <w:p w14:paraId="6396DFE8" w14:textId="3A919F14" w:rsidR="00035BB1" w:rsidRPr="00035BB1" w:rsidRDefault="00035BB1" w:rsidP="00E51D8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๒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ส่งเสริมและสนับสนุนด้านการศึกษา เช่น สนับสนุนงบประมาณในการจัดการเรียนการสอน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BB1">
        <w:rPr>
          <w:rFonts w:ascii="TH SarabunIT๙" w:hAnsi="TH SarabunIT๙" w:cs="TH SarabunIT๙"/>
          <w:sz w:val="32"/>
          <w:szCs w:val="32"/>
          <w:cs/>
        </w:rPr>
        <w:t>เช่น อาหารเสริม (นม) อาหารกลางวัน  สื่อการเรียนการสอน พัฒนาการเรียนการสอนของศูนย์พัฒนาเด็กเล็ก</w:t>
      </w:r>
    </w:p>
    <w:p w14:paraId="076D5470" w14:textId="3F859034" w:rsidR="00035BB1" w:rsidRPr="00035BB1" w:rsidRDefault="00035BB1" w:rsidP="00E51D8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๓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ส่งเสริมคุณภาพและอนามัยของประชาชน เช่น ควบคุม รณรงค์ ป้องกันโรคระบาดและโรคติดต่อต่าง ๆ และกิจกรรมอื่น ๆ ที่เกี่ยวข้อง</w:t>
      </w:r>
    </w:p>
    <w:p w14:paraId="084D0988" w14:textId="3F84CE69" w:rsidR="00035BB1" w:rsidRPr="00035BB1" w:rsidRDefault="00035BB1" w:rsidP="00E51D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๔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ส่งเสริมและสนับสนุนกิจกรรมของอาสาสมัครสาธารณะสุขมูลฐานประจำบ้าน (อสม.)</w:t>
      </w:r>
    </w:p>
    <w:p w14:paraId="7D20642E" w14:textId="062460F1" w:rsidR="00035BB1" w:rsidRPr="00035BB1" w:rsidRDefault="00035BB1" w:rsidP="00E51D8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๕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35BB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ส่งเสริมและสนับสนุนด้านสวัสดิการชุมชน เช่นสงเคราะห์เบี้ยยังชีพคนซรา คนพิการผู้ป่วยเอดส์ และผู้ด้อยโอกาสทางสังคมและกิจกรรมอื่น ๆ ที่เกี่ยวข้อง</w:t>
      </w:r>
    </w:p>
    <w:p w14:paraId="0AE0430D" w14:textId="5CA86D53" w:rsidR="00E51D80" w:rsidRDefault="00035BB1" w:rsidP="00E51D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35BB1">
        <w:rPr>
          <w:rFonts w:ascii="TH SarabunIT๙" w:hAnsi="TH SarabunIT๙" w:cs="TH SarabunIT๙"/>
          <w:sz w:val="32"/>
          <w:szCs w:val="32"/>
          <w:cs/>
        </w:rPr>
        <w:t>๖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5BB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ส่งเสริมและสนับสนุนด้านกีฬาและนันทนาการ สว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35BB1">
        <w:rPr>
          <w:rFonts w:ascii="TH SarabunIT๙" w:hAnsi="TH SarabunIT๙" w:cs="TH SarabunIT๙"/>
          <w:sz w:val="32"/>
          <w:szCs w:val="32"/>
          <w:cs/>
        </w:rPr>
        <w:t>สาธารณะสำหรับพักผ่อนหย่อนใจ</w:t>
      </w:r>
      <w:r w:rsidR="00E51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70103C" w14:textId="77777777" w:rsidR="00E51D80" w:rsidRPr="00E51D80" w:rsidRDefault="00E51D80" w:rsidP="00E51D8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4EA2F" w14:textId="630CCAD4" w:rsidR="00465B1C" w:rsidRDefault="00E51D80" w:rsidP="00035B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51D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D8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5075B2D3" w14:textId="529CEFF2" w:rsidR="00E51D80" w:rsidRPr="00E51D80" w:rsidRDefault="00E51D80" w:rsidP="00E51D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51D80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E51D80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จำนวนครัวเรือนที่มีความสงบสุข และเข้มแข็งพึ่งตนเองได้ </w:t>
      </w:r>
    </w:p>
    <w:p w14:paraId="6B4800D0" w14:textId="0592C8AA" w:rsidR="00E51D80" w:rsidRDefault="00E51D80" w:rsidP="00E51D80">
      <w:pPr>
        <w:rPr>
          <w:rFonts w:ascii="TH SarabunIT๙" w:hAnsi="TH SarabunIT๙" w:cs="TH SarabunIT๙"/>
          <w:sz w:val="32"/>
          <w:szCs w:val="32"/>
        </w:rPr>
      </w:pPr>
      <w:r w:rsidRPr="00E51D80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จำนวนผู้ด้อยโอกาสและผู้สูงอายุมีคุณภาพที่ดี</w:t>
      </w:r>
    </w:p>
    <w:p w14:paraId="181BF563" w14:textId="507A25CE" w:rsidR="00E51D80" w:rsidRPr="00E51D80" w:rsidRDefault="00E51D80" w:rsidP="00E51D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D80">
        <w:rPr>
          <w:rFonts w:ascii="TH SarabunIT๙" w:hAnsi="TH SarabunIT๙" w:cs="TH SarabunIT๙" w:hint="cs"/>
          <w:b/>
          <w:bCs/>
          <w:sz w:val="32"/>
          <w:szCs w:val="32"/>
          <w:cs/>
        </w:rPr>
        <w:t>4. ยุทธศาสตร์ การพัฒนาด้านสิ่งแวดล้อม</w:t>
      </w:r>
    </w:p>
    <w:p w14:paraId="724B2417" w14:textId="77254581" w:rsidR="00E51D80" w:rsidRDefault="00E51D80" w:rsidP="00E51D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D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D8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621866A6" w14:textId="5A1BA4B8" w:rsidR="00014B95" w:rsidRP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4B95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014B95">
        <w:rPr>
          <w:rFonts w:ascii="TH SarabunIT๙" w:hAnsi="TH SarabunIT๙" w:cs="TH SarabunIT๙"/>
          <w:sz w:val="32"/>
          <w:szCs w:val="32"/>
          <w:cs/>
        </w:rPr>
        <w:t xml:space="preserve"> สร้างจิตสำนึกและความตระหนักในการจัดการทรัพยากรน้ำและสิ่งแวดล้อม</w:t>
      </w:r>
    </w:p>
    <w:p w14:paraId="5D26D27B" w14:textId="1492BED8" w:rsidR="00014B95" w:rsidRP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4B95">
        <w:rPr>
          <w:rFonts w:ascii="TH SarabunIT๙" w:hAnsi="TH SarabunIT๙" w:cs="TH SarabunIT๙"/>
          <w:sz w:val="32"/>
          <w:szCs w:val="32"/>
          <w:cs/>
        </w:rPr>
        <w:t>๒</w:t>
      </w:r>
      <w:r w:rsidRPr="00014B9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4B95">
        <w:rPr>
          <w:rFonts w:ascii="TH SarabunIT๙" w:hAnsi="TH SarabunIT๙" w:cs="TH SarabunIT๙"/>
          <w:sz w:val="32"/>
          <w:szCs w:val="32"/>
          <w:cs/>
        </w:rPr>
        <w:t xml:space="preserve"> สร้างจิตสำนึกและความตระหนักของผู้ประกอบการและผู้บริโภค</w:t>
      </w:r>
    </w:p>
    <w:p w14:paraId="3565B344" w14:textId="1B624BFC" w:rsidR="00014B95" w:rsidRP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4B95">
        <w:rPr>
          <w:rFonts w:ascii="TH SarabunIT๙" w:hAnsi="TH SarabunIT๙" w:cs="TH SarabunIT๙"/>
          <w:sz w:val="32"/>
          <w:szCs w:val="32"/>
          <w:cs/>
        </w:rPr>
        <w:t>๓</w:t>
      </w:r>
      <w:r w:rsidRPr="00014B9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4B95">
        <w:rPr>
          <w:rFonts w:ascii="TH SarabunIT๙" w:hAnsi="TH SarabunIT๙" w:cs="TH SarabunIT๙"/>
          <w:sz w:val="32"/>
          <w:szCs w:val="32"/>
          <w:cs/>
        </w:rPr>
        <w:t xml:space="preserve"> สร้างจิตสำนึกและความตระหนักในการจำกัดขยะมูลฝอย</w:t>
      </w:r>
    </w:p>
    <w:p w14:paraId="58BCAEE5" w14:textId="1D6DD2E9" w:rsidR="00014B95" w:rsidRPr="00014B95" w:rsidRDefault="00014B95" w:rsidP="00014B95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014B95">
        <w:rPr>
          <w:rFonts w:ascii="TH SarabunIT๙" w:hAnsi="TH SarabunIT๙" w:cs="TH SarabunIT๙"/>
          <w:sz w:val="32"/>
          <w:szCs w:val="32"/>
          <w:cs/>
        </w:rPr>
        <w:t>๔</w:t>
      </w:r>
      <w:r w:rsidRPr="00014B9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14B95">
        <w:rPr>
          <w:rFonts w:ascii="TH SarabunIT๙" w:hAnsi="TH SarabunIT๙" w:cs="TH SarabunIT๙"/>
          <w:sz w:val="32"/>
          <w:szCs w:val="32"/>
          <w:cs/>
        </w:rPr>
        <w:t xml:space="preserve"> คุ้มครอง ดูแล และบำรุงรักษาทรัพยากรธรรมชาติและสิ่งแวดล้อม</w:t>
      </w:r>
    </w:p>
    <w:p w14:paraId="3AA7C606" w14:textId="77777777" w:rsidR="00014B95" w:rsidRDefault="00014B95" w:rsidP="00035B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538321" w14:textId="159CC7C0" w:rsidR="00B174E3" w:rsidRDefault="00014B95" w:rsidP="00014B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1F4C5DCB" w14:textId="53CC4061" w:rsid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4B95">
        <w:rPr>
          <w:rFonts w:ascii="TH SarabunIT๙" w:hAnsi="TH SarabunIT๙" w:cs="TH SarabunIT๙" w:hint="cs"/>
          <w:sz w:val="32"/>
          <w:szCs w:val="32"/>
          <w:cs/>
        </w:rPr>
        <w:lastRenderedPageBreak/>
        <w:t>1. จำนวนที้เข้าร่วมกิจกรรมการอนุรักษ์ทรัพยากรธรรมชาติ และสิ่งแวดล้อม</w:t>
      </w:r>
    </w:p>
    <w:p w14:paraId="5E77E3BA" w14:textId="618B2835" w:rsid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จำนวนครัวเรือนมีการบริหารจัดการขยะในเครัวเรือน คัดแยกประเภทขยะ</w:t>
      </w:r>
    </w:p>
    <w:p w14:paraId="7710B41F" w14:textId="169CCC2C" w:rsid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จำนวนแหล่งอนุรักษ์มีทรัพยากรที่ดีขึ้น</w:t>
      </w:r>
    </w:p>
    <w:p w14:paraId="07C3F6FB" w14:textId="77777777" w:rsidR="00014B95" w:rsidRDefault="00014B95" w:rsidP="00014B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3404125" w14:textId="08B91492" w:rsidR="00014B95" w:rsidRDefault="00392F09" w:rsidP="00392F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2F09">
        <w:rPr>
          <w:rFonts w:ascii="TH SarabunIT๙" w:hAnsi="TH SarabunIT๙" w:cs="TH SarabunIT๙" w:hint="cs"/>
          <w:b/>
          <w:bCs/>
          <w:sz w:val="32"/>
          <w:szCs w:val="32"/>
          <w:cs/>
        </w:rPr>
        <w:t>5. ยุทธศาสตร์ การพัฒนาด้านการบริหารจัดการบ้านเมืองที่ดี</w:t>
      </w:r>
    </w:p>
    <w:p w14:paraId="77B0845F" w14:textId="13E26C10" w:rsidR="00392F09" w:rsidRDefault="00392F09" w:rsidP="00392F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7E43AE94" w14:textId="5A4D21E4" w:rsidR="000F7C0D" w:rsidRPr="000F7C0D" w:rsidRDefault="000F7C0D" w:rsidP="00392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7C0D">
        <w:rPr>
          <w:rFonts w:ascii="TH SarabunIT๙" w:hAnsi="TH SarabunIT๙" w:cs="TH SarabunIT๙" w:hint="cs"/>
          <w:sz w:val="32"/>
          <w:szCs w:val="32"/>
          <w:cs/>
        </w:rPr>
        <w:t>เพื่อยกระดับความรู้ ความสามารถด้านการดมือง การปกครองแก่ผู้บริหาร สมาชิก พนักงานและลูกจ้างที่ปฏิบัติหน้าที่ สร้างเสริมประสิทธิภาพในการบริหารงานตามหลักธรรมาภิบาลและส่งเสริมการมีส่วนร่วมของประชาชน ในการพัฒนาทางการเมือง และการบริหารชุมชนที่มีการกระบวนการตรวจสอบการปฏิบัติราชการของภาครัฐ แนวทางพัฒนา</w:t>
      </w:r>
    </w:p>
    <w:p w14:paraId="43242123" w14:textId="5F0F08D1" w:rsidR="00392F09" w:rsidRPr="006873F1" w:rsidRDefault="00392F09" w:rsidP="00392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73F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873F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ส่งเสริมและสนับสนุนการมีส่วนร่วมของประชาชน</w:t>
      </w:r>
    </w:p>
    <w:p w14:paraId="5C1812B5" w14:textId="1B9C7FE6" w:rsidR="00392F09" w:rsidRPr="006873F1" w:rsidRDefault="00392F09" w:rsidP="00392F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๒</w:t>
      </w:r>
      <w:r w:rsidRPr="006873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73F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ส่งเสริมและสนับสนุนการพัฒนาศักยภาพของบุคลากรที่มีอยู่ให้มีขีดความสามารถในการ</w:t>
      </w:r>
    </w:p>
    <w:p w14:paraId="22927F2D" w14:textId="77777777" w:rsidR="00392F09" w:rsidRPr="006873F1" w:rsidRDefault="00392F09" w:rsidP="00392F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ปฏิบัติงานเพิ่มขึ้น</w:t>
      </w:r>
    </w:p>
    <w:p w14:paraId="69259785" w14:textId="2F7876BF" w:rsidR="00392F09" w:rsidRPr="006873F1" w:rsidRDefault="00392F09" w:rsidP="00392F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๓</w:t>
      </w:r>
      <w:r w:rsidRPr="006873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73F1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ส่งเสริมและสนับสนุนระบบการบริการประชาชนตามมาตรฐาน</w:t>
      </w:r>
    </w:p>
    <w:p w14:paraId="4D8A119B" w14:textId="27C744DF" w:rsidR="00392F09" w:rsidRPr="006873F1" w:rsidRDefault="00525AE4" w:rsidP="006873F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92F09" w:rsidRPr="006873F1">
        <w:rPr>
          <w:rFonts w:ascii="TH SarabunIT๙" w:hAnsi="TH SarabunIT๙" w:cs="TH SarabunIT๙"/>
          <w:sz w:val="32"/>
          <w:szCs w:val="32"/>
          <w:cs/>
        </w:rPr>
        <w:t xml:space="preserve"> จัดกิจกรรมและโครงการตามความประสงค์ของประชาคมโดยมุ่งเน้นยึดผลที่ได้ให้เกิดประโยชน์ต่อส่วนรวมเป็นหลัก</w:t>
      </w:r>
    </w:p>
    <w:p w14:paraId="44D24305" w14:textId="6B722F3F" w:rsidR="00392F09" w:rsidRPr="006873F1" w:rsidRDefault="00392F09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๕</w:t>
      </w:r>
      <w:r w:rsidR="006873F1" w:rsidRPr="006873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73F1">
        <w:rPr>
          <w:rFonts w:ascii="TH SarabunIT๙" w:hAnsi="TH SarabunIT๙" w:cs="TH SarabunIT๙"/>
          <w:sz w:val="32"/>
          <w:szCs w:val="32"/>
          <w:cs/>
        </w:rPr>
        <w:t xml:space="preserve"> จัดทำโครงการต่าง ๆ ที่เกิดขึ้นตามนโยบายของรัฐบาล เพื่อประโยชน์ของประชาชนในตำบล</w:t>
      </w:r>
    </w:p>
    <w:p w14:paraId="5161FD3E" w14:textId="004F6F46" w:rsidR="00392F09" w:rsidRPr="006873F1" w:rsidRDefault="00392F09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๖</w:t>
      </w:r>
      <w:r w:rsidR="006873F1" w:rsidRPr="006873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73F1">
        <w:rPr>
          <w:rFonts w:ascii="TH SarabunIT๙" w:hAnsi="TH SarabunIT๙" w:cs="TH SarabunIT๙"/>
          <w:sz w:val="32"/>
          <w:szCs w:val="32"/>
          <w:cs/>
        </w:rPr>
        <w:t xml:space="preserve"> จัดกิจกรรมต่าง ๆ เพื่อบูรณาการกับหน่วยงานอื่น ๆ</w:t>
      </w:r>
    </w:p>
    <w:p w14:paraId="373D18FA" w14:textId="34891060" w:rsidR="00392F09" w:rsidRPr="006873F1" w:rsidRDefault="00392F09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๗</w:t>
      </w:r>
      <w:r w:rsidR="006873F1" w:rsidRPr="006873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73F1">
        <w:rPr>
          <w:rFonts w:ascii="TH SarabunIT๙" w:hAnsi="TH SarabunIT๙" w:cs="TH SarabunIT๙"/>
          <w:sz w:val="32"/>
          <w:szCs w:val="32"/>
          <w:cs/>
        </w:rPr>
        <w:t xml:space="preserve"> พัฒนาศักยภาพการทำงานของบุคลากร โดยเน้นการให้การบริการ ความรวดเร็วถูกต้องโปร่งใส</w:t>
      </w:r>
    </w:p>
    <w:p w14:paraId="069EF723" w14:textId="3DF40669" w:rsidR="00392F09" w:rsidRDefault="00392F09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ตรวจสอบได้</w:t>
      </w:r>
    </w:p>
    <w:p w14:paraId="04B43005" w14:textId="41383241" w:rsidR="006873F1" w:rsidRDefault="006873F1" w:rsidP="006873F1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กิจกรรมหรืองานอื่นใดที่กฎหมายกำหนดให้เป็นอำนาจ</w:t>
      </w:r>
      <w:r w:rsidR="00370E53">
        <w:rPr>
          <w:rFonts w:ascii="TH SarabunIT๙" w:hAnsi="TH SarabunIT๙" w:cs="TH SarabunIT๙" w:hint="cs"/>
          <w:sz w:val="32"/>
          <w:szCs w:val="32"/>
          <w:cs/>
        </w:rPr>
        <w:t>หน้าที่องค์การบริหารส่วนตำบลต้องทำ</w:t>
      </w:r>
    </w:p>
    <w:p w14:paraId="01E723D8" w14:textId="77777777" w:rsidR="006873F1" w:rsidRPr="006873F1" w:rsidRDefault="006873F1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BECD1F" w14:textId="0CAED26E" w:rsidR="006873F1" w:rsidRDefault="006873F1" w:rsidP="006873F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7D99F3E2" w14:textId="609FA000" w:rsidR="006873F1" w:rsidRDefault="006873F1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จำนวนผู้มีส่วนร่วมในกิจกรรมพัฒนาทางการเมืองและการปกครอง</w:t>
      </w:r>
    </w:p>
    <w:p w14:paraId="71AA0EED" w14:textId="16182AA2" w:rsidR="006873F1" w:rsidRDefault="006873F1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จำนวนโครงการที่ดำเนินการเป็นที่พึงพอใจของชุมชน</w:t>
      </w:r>
    </w:p>
    <w:p w14:paraId="7AA4F3ED" w14:textId="6425C90B" w:rsidR="006873F1" w:rsidRDefault="006873F1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จำนวนผู้มารับบริการมีความพอใจการให้บริการของพนักงาน</w:t>
      </w:r>
    </w:p>
    <w:p w14:paraId="75DBCD46" w14:textId="77777777" w:rsidR="00370E53" w:rsidRDefault="00370E53" w:rsidP="006873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B33E2EB" w14:textId="73F052B0" w:rsidR="00370E53" w:rsidRPr="00370E53" w:rsidRDefault="00370E53" w:rsidP="00370E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0E5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70E5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การพัฒนาด้านความปลอดภัยในชีวิตและทรัพย์สิน</w:t>
      </w:r>
    </w:p>
    <w:p w14:paraId="74198A8B" w14:textId="076912A2" w:rsidR="00370E53" w:rsidRDefault="00370E53" w:rsidP="00370E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70E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1A7E4881" w14:textId="417F0B37" w:rsidR="000F7C0D" w:rsidRPr="000F7C0D" w:rsidRDefault="000F7C0D" w:rsidP="00370E5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7C0D">
        <w:rPr>
          <w:rFonts w:ascii="TH SarabunIT๙" w:hAnsi="TH SarabunIT๙" w:cs="TH SarabunIT๙" w:hint="cs"/>
          <w:sz w:val="32"/>
          <w:szCs w:val="32"/>
          <w:cs/>
        </w:rPr>
        <w:t>เพื่อยกระดับความรู้ ความสามารถด้านการดมือง การปกครองแก่ผู้บริหาร สมาชิก พนักงานและลูกจ้างที่ปฏิบัติหน้าที่ สร้างเสริมประสิทธิภาพในการบริหารงานตามหลักธรรมาภิบาลและส่งเสริมการมีส่วนร่วมของประชาชน ในการพัฒนาทางการเมือง และการบริหารชุมชนที่มีการกระบวนการตรวจสอบการปฏิบัติราชการของภาครัฐ แนวทางพัฒนา</w:t>
      </w:r>
    </w:p>
    <w:p w14:paraId="0F13AB48" w14:textId="2F5D1F9B" w:rsidR="006873F1" w:rsidRPr="00370E53" w:rsidRDefault="00370E53" w:rsidP="00370E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70E53">
        <w:rPr>
          <w:rFonts w:ascii="TH SarabunIT๙" w:hAnsi="TH SarabunIT๙" w:cs="TH SarabunIT๙"/>
          <w:sz w:val="32"/>
          <w:szCs w:val="32"/>
          <w:cs/>
        </w:rPr>
        <w:t>๑</w:t>
      </w:r>
      <w:r w:rsidRPr="00370E5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3F1" w:rsidRPr="00370E53">
        <w:rPr>
          <w:rFonts w:ascii="TH SarabunIT๙" w:hAnsi="TH SarabunIT๙" w:cs="TH SarabunIT๙"/>
          <w:sz w:val="32"/>
          <w:szCs w:val="32"/>
          <w:cs/>
        </w:rPr>
        <w:t>จัดระเบียบของชุมชนและสร้างความปลอดภัยในชีวิตและทรัพย์สินของประชาชน</w:t>
      </w:r>
    </w:p>
    <w:p w14:paraId="10730724" w14:textId="64B6D668" w:rsidR="00370E53" w:rsidRDefault="006873F1" w:rsidP="00370E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๒</w:t>
      </w:r>
      <w:r w:rsidR="00370E5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873F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ส่งเสริมและสนับสนุนกิจกรรมอาสาสมัครป้องกันภัยฝ่ายพลเรือน (อพปร.)ป้องกันและบรรเทาสา</w:t>
      </w:r>
    </w:p>
    <w:p w14:paraId="6BEDBEF7" w14:textId="49BDC673" w:rsidR="006873F1" w:rsidRDefault="006873F1" w:rsidP="00370E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873F1">
        <w:rPr>
          <w:rFonts w:ascii="TH SarabunIT๙" w:hAnsi="TH SarabunIT๙" w:cs="TH SarabunIT๙"/>
          <w:sz w:val="32"/>
          <w:szCs w:val="32"/>
          <w:cs/>
        </w:rPr>
        <w:t>ธารณภัย</w:t>
      </w:r>
    </w:p>
    <w:p w14:paraId="29118F16" w14:textId="77777777" w:rsidR="000F7C0D" w:rsidRDefault="000F7C0D" w:rsidP="00370E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B498774" w14:textId="173FE302" w:rsidR="000F7C0D" w:rsidRPr="000F7C0D" w:rsidRDefault="000F7C0D" w:rsidP="00370E53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F7C0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</w:t>
      </w:r>
    </w:p>
    <w:p w14:paraId="018B578A" w14:textId="01D8DF0A" w:rsidR="000F7C0D" w:rsidRDefault="000F7C0D" w:rsidP="000F7C0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F7C0D">
        <w:rPr>
          <w:rFonts w:ascii="TH SarabunIT๙" w:hAnsi="TH SarabunIT๙" w:cs="TH SarabunIT๙" w:hint="cs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จำนวนผู้มีส่วนร่วมในกิจกรรมการพัฒนาทางการเมืองและการปกครอง</w:t>
      </w:r>
    </w:p>
    <w:p w14:paraId="7DA12BBA" w14:textId="5E16A181" w:rsidR="000F7C0D" w:rsidRDefault="000F7C0D" w:rsidP="000F7C0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2.จำนวนโครงการที่ดำเนินการเป็นที่พึงพอใจของชุมชน</w:t>
      </w:r>
    </w:p>
    <w:p w14:paraId="741C5E38" w14:textId="667B8CF5" w:rsidR="000F7C0D" w:rsidRPr="000F7C0D" w:rsidRDefault="000F7C0D" w:rsidP="000F7C0D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จำนวนผู้มารับบริการมีความพึงพอใจการให้บริการของพนักงาน</w:t>
      </w:r>
    </w:p>
    <w:p w14:paraId="02864894" w14:textId="77777777" w:rsidR="00392F09" w:rsidRDefault="00392F09" w:rsidP="00392F0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686AF35E" w14:textId="52ABE810" w:rsidR="00014B95" w:rsidRDefault="00014B95" w:rsidP="006873F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0BD6B052" w14:textId="77777777" w:rsidR="00014B95" w:rsidRPr="00014B95" w:rsidRDefault="00014B95" w:rsidP="00014B95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sectPr w:rsidR="00014B95" w:rsidRPr="00014B95" w:rsidSect="00B71AE5">
      <w:pgSz w:w="11906" w:h="16838"/>
      <w:pgMar w:top="119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7B8"/>
    <w:multiLevelType w:val="hybridMultilevel"/>
    <w:tmpl w:val="34449E44"/>
    <w:lvl w:ilvl="0" w:tplc="37B0D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A6982"/>
    <w:multiLevelType w:val="hybridMultilevel"/>
    <w:tmpl w:val="C12A086E"/>
    <w:lvl w:ilvl="0" w:tplc="3356E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F5902"/>
    <w:multiLevelType w:val="hybridMultilevel"/>
    <w:tmpl w:val="0A56CAEE"/>
    <w:lvl w:ilvl="0" w:tplc="F62A36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2728C"/>
    <w:multiLevelType w:val="hybridMultilevel"/>
    <w:tmpl w:val="A350CBEA"/>
    <w:lvl w:ilvl="0" w:tplc="8B9A2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E47AA"/>
    <w:multiLevelType w:val="hybridMultilevel"/>
    <w:tmpl w:val="CF849832"/>
    <w:lvl w:ilvl="0" w:tplc="87AAF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A10B3"/>
    <w:multiLevelType w:val="hybridMultilevel"/>
    <w:tmpl w:val="5C0C8CA0"/>
    <w:lvl w:ilvl="0" w:tplc="AC80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E20063"/>
    <w:multiLevelType w:val="hybridMultilevel"/>
    <w:tmpl w:val="CDC6C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36D6E"/>
    <w:multiLevelType w:val="hybridMultilevel"/>
    <w:tmpl w:val="DD8CED3C"/>
    <w:lvl w:ilvl="0" w:tplc="2436B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C4F3D"/>
    <w:multiLevelType w:val="hybridMultilevel"/>
    <w:tmpl w:val="3A8A1462"/>
    <w:lvl w:ilvl="0" w:tplc="CDC0C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640BF"/>
    <w:multiLevelType w:val="hybridMultilevel"/>
    <w:tmpl w:val="C38436CE"/>
    <w:lvl w:ilvl="0" w:tplc="36F2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75605"/>
    <w:multiLevelType w:val="hybridMultilevel"/>
    <w:tmpl w:val="6CD6C338"/>
    <w:lvl w:ilvl="0" w:tplc="D530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C513BC"/>
    <w:multiLevelType w:val="hybridMultilevel"/>
    <w:tmpl w:val="B75A6AAC"/>
    <w:lvl w:ilvl="0" w:tplc="B562F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21B5F"/>
    <w:multiLevelType w:val="hybridMultilevel"/>
    <w:tmpl w:val="00922666"/>
    <w:lvl w:ilvl="0" w:tplc="45121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C537B"/>
    <w:multiLevelType w:val="hybridMultilevel"/>
    <w:tmpl w:val="840C377E"/>
    <w:lvl w:ilvl="0" w:tplc="DDFA63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50575C"/>
    <w:multiLevelType w:val="hybridMultilevel"/>
    <w:tmpl w:val="7130A3DC"/>
    <w:lvl w:ilvl="0" w:tplc="CEF41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90955"/>
    <w:multiLevelType w:val="hybridMultilevel"/>
    <w:tmpl w:val="1194BAB4"/>
    <w:lvl w:ilvl="0" w:tplc="22E4F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453907">
    <w:abstractNumId w:val="13"/>
  </w:num>
  <w:num w:numId="2" w16cid:durableId="1732268448">
    <w:abstractNumId w:val="12"/>
  </w:num>
  <w:num w:numId="3" w16cid:durableId="337385954">
    <w:abstractNumId w:val="0"/>
  </w:num>
  <w:num w:numId="4" w16cid:durableId="2123651388">
    <w:abstractNumId w:val="7"/>
  </w:num>
  <w:num w:numId="5" w16cid:durableId="1492331571">
    <w:abstractNumId w:val="14"/>
  </w:num>
  <w:num w:numId="6" w16cid:durableId="924461113">
    <w:abstractNumId w:val="5"/>
  </w:num>
  <w:num w:numId="7" w16cid:durableId="49156330">
    <w:abstractNumId w:val="9"/>
  </w:num>
  <w:num w:numId="8" w16cid:durableId="1584024926">
    <w:abstractNumId w:val="8"/>
  </w:num>
  <w:num w:numId="9" w16cid:durableId="200675998">
    <w:abstractNumId w:val="11"/>
  </w:num>
  <w:num w:numId="10" w16cid:durableId="1191340461">
    <w:abstractNumId w:val="6"/>
  </w:num>
  <w:num w:numId="11" w16cid:durableId="1112896018">
    <w:abstractNumId w:val="10"/>
  </w:num>
  <w:num w:numId="12" w16cid:durableId="2098136961">
    <w:abstractNumId w:val="1"/>
  </w:num>
  <w:num w:numId="13" w16cid:durableId="930968290">
    <w:abstractNumId w:val="15"/>
  </w:num>
  <w:num w:numId="14" w16cid:durableId="251747735">
    <w:abstractNumId w:val="4"/>
  </w:num>
  <w:num w:numId="15" w16cid:durableId="1038700799">
    <w:abstractNumId w:val="2"/>
  </w:num>
  <w:num w:numId="16" w16cid:durableId="11294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DA"/>
    <w:rsid w:val="00014B95"/>
    <w:rsid w:val="00035BB1"/>
    <w:rsid w:val="00097402"/>
    <w:rsid w:val="000F7C0D"/>
    <w:rsid w:val="00370E53"/>
    <w:rsid w:val="00392F09"/>
    <w:rsid w:val="00465B1C"/>
    <w:rsid w:val="004E668F"/>
    <w:rsid w:val="00525AE4"/>
    <w:rsid w:val="00615BC6"/>
    <w:rsid w:val="006873F1"/>
    <w:rsid w:val="006E3A5F"/>
    <w:rsid w:val="00866BDA"/>
    <w:rsid w:val="008742E2"/>
    <w:rsid w:val="00892F0D"/>
    <w:rsid w:val="00B174E3"/>
    <w:rsid w:val="00B61764"/>
    <w:rsid w:val="00B71AE5"/>
    <w:rsid w:val="00CB292F"/>
    <w:rsid w:val="00CB3140"/>
    <w:rsid w:val="00CD21D7"/>
    <w:rsid w:val="00E40C41"/>
    <w:rsid w:val="00E51D80"/>
    <w:rsid w:val="00EA491B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12F6"/>
  <w15:chartTrackingRefBased/>
  <w15:docId w15:val="{8D40D241-5D7D-4B85-B0B7-87DEDE87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2024-04-03T03:50:00Z</dcterms:created>
  <dcterms:modified xsi:type="dcterms:W3CDTF">2024-04-03T07:25:00Z</dcterms:modified>
</cp:coreProperties>
</file>